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2FA0A737" w:rsidR="00C9126A" w:rsidRPr="00567E8C" w:rsidRDefault="00FE3589"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June 21</w:t>
      </w:r>
      <w:r w:rsidR="004D4036">
        <w:rPr>
          <w:rFonts w:ascii="Cambria" w:hAnsi="Cambria"/>
          <w:sz w:val="22"/>
          <w:szCs w:val="22"/>
        </w:rPr>
        <w:t>, 2023</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1975B445" w:rsidR="00270D62" w:rsidRPr="00270D62" w:rsidRDefault="002D6492" w:rsidP="00270D62">
      <w:pPr>
        <w:jc w:val="center"/>
      </w:pPr>
      <w:r w:rsidRPr="002D6492">
        <w:rPr>
          <w:rFonts w:asciiTheme="minorHAnsi" w:hAnsiTheme="minorHAnsi"/>
          <w:sz w:val="20"/>
          <w:szCs w:val="20"/>
        </w:rPr>
        <w:t xml:space="preserve">Harrison Park Community Center </w:t>
      </w:r>
      <w:r w:rsidR="00006CA8">
        <w:rPr>
          <w:rFonts w:asciiTheme="minorHAnsi" w:hAnsiTheme="minorHAnsi"/>
          <w:sz w:val="20"/>
          <w:szCs w:val="20"/>
        </w:rPr>
        <w:t xml:space="preserve"> </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6B81B97D"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 </w:t>
      </w:r>
      <w:r w:rsidR="00FE3589">
        <w:rPr>
          <w:rFonts w:asciiTheme="minorHAnsi" w:hAnsiTheme="minorHAnsi"/>
          <w:sz w:val="22"/>
          <w:szCs w:val="22"/>
        </w:rPr>
        <w:t xml:space="preserve">7/5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55E3B9D0"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4D4036">
        <w:rPr>
          <w:rFonts w:asciiTheme="minorHAnsi" w:hAnsiTheme="minorHAnsi"/>
          <w:sz w:val="22"/>
          <w:szCs w:val="22"/>
        </w:rPr>
        <w:t>November</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1C5C4AE3" w14:textId="31CBEF4C" w:rsidR="00501A81" w:rsidRDefault="00501A81" w:rsidP="000B2BC3">
      <w:pPr>
        <w:pStyle w:val="ListParagraph"/>
        <w:numPr>
          <w:ilvl w:val="0"/>
          <w:numId w:val="31"/>
        </w:numPr>
        <w:rPr>
          <w:rFonts w:asciiTheme="minorHAnsi" w:hAnsiTheme="minorHAnsi"/>
          <w:sz w:val="22"/>
          <w:szCs w:val="22"/>
        </w:rPr>
      </w:pPr>
      <w:r>
        <w:rPr>
          <w:rFonts w:asciiTheme="minorHAnsi" w:hAnsiTheme="minorHAnsi"/>
          <w:sz w:val="22"/>
          <w:szCs w:val="22"/>
        </w:rPr>
        <w:t xml:space="preserve">Tony </w:t>
      </w:r>
      <w:proofErr w:type="spellStart"/>
      <w:r>
        <w:rPr>
          <w:rFonts w:asciiTheme="minorHAnsi" w:hAnsiTheme="minorHAnsi"/>
          <w:sz w:val="22"/>
          <w:szCs w:val="22"/>
        </w:rPr>
        <w:t>Celebrezze</w:t>
      </w:r>
      <w:proofErr w:type="spellEnd"/>
      <w:r>
        <w:rPr>
          <w:rFonts w:asciiTheme="minorHAnsi" w:hAnsiTheme="minorHAnsi"/>
          <w:sz w:val="22"/>
          <w:szCs w:val="22"/>
        </w:rPr>
        <w:t xml:space="preserve"> </w:t>
      </w:r>
      <w:r w:rsidR="00FE3589">
        <w:rPr>
          <w:rFonts w:asciiTheme="minorHAnsi" w:hAnsiTheme="minorHAnsi"/>
          <w:sz w:val="22"/>
          <w:szCs w:val="22"/>
        </w:rPr>
        <w:t xml:space="preserve">– </w:t>
      </w:r>
      <w:proofErr w:type="spellStart"/>
      <w:r w:rsidR="00FE3589">
        <w:rPr>
          <w:rFonts w:asciiTheme="minorHAnsi" w:hAnsiTheme="minorHAnsi"/>
          <w:sz w:val="22"/>
          <w:szCs w:val="22"/>
        </w:rPr>
        <w:t>ZoneIn</w:t>
      </w:r>
      <w:proofErr w:type="spellEnd"/>
      <w:r w:rsidR="00FE3589">
        <w:rPr>
          <w:rFonts w:asciiTheme="minorHAnsi" w:hAnsiTheme="minorHAnsi"/>
          <w:sz w:val="22"/>
          <w:szCs w:val="22"/>
        </w:rPr>
        <w:t xml:space="preserve"> presentation</w:t>
      </w:r>
    </w:p>
    <w:p w14:paraId="24506A13" w14:textId="45471411" w:rsidR="0021597B" w:rsidRPr="007845E2" w:rsidRDefault="0021597B" w:rsidP="0021597B">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51761012" w14:textId="24B3E4F4" w:rsidR="002623DA" w:rsidRDefault="002623DA" w:rsidP="00ED657D">
      <w:pPr>
        <w:pStyle w:val="NormalWeb"/>
        <w:numPr>
          <w:ilvl w:val="0"/>
          <w:numId w:val="31"/>
        </w:numPr>
        <w:spacing w:line="360" w:lineRule="auto"/>
        <w:rPr>
          <w:rFonts w:asciiTheme="minorHAnsi" w:hAnsiTheme="minorHAnsi"/>
          <w:sz w:val="22"/>
          <w:szCs w:val="22"/>
        </w:rPr>
      </w:pPr>
      <w:r>
        <w:rPr>
          <w:rFonts w:asciiTheme="minorHAnsi" w:hAnsiTheme="minorHAnsi"/>
          <w:sz w:val="22"/>
          <w:szCs w:val="22"/>
        </w:rPr>
        <w:t xml:space="preserve">Development – </w:t>
      </w:r>
      <w:r w:rsidRPr="00FE3589">
        <w:rPr>
          <w:rFonts w:asciiTheme="minorHAnsi" w:hAnsiTheme="minorHAnsi"/>
          <w:strike/>
          <w:sz w:val="22"/>
          <w:szCs w:val="22"/>
        </w:rPr>
        <w:t>David Carey</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0BEF66A5"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A50EEA">
        <w:rPr>
          <w:rFonts w:asciiTheme="minorHAnsi" w:hAnsiTheme="minorHAnsi"/>
          <w:sz w:val="22"/>
          <w:szCs w:val="22"/>
        </w:rPr>
        <w:t>Lydia Cumming – membership drive</w:t>
      </w:r>
      <w:r w:rsidR="007C0D1C">
        <w:rPr>
          <w:rFonts w:asciiTheme="minorHAnsi" w:hAnsiTheme="minorHAnsi"/>
          <w:sz w:val="22"/>
          <w:szCs w:val="22"/>
        </w:rPr>
        <w:t>, new member packets</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3CA4A675" w14:textId="7A957DA9" w:rsidR="002623DA" w:rsidRPr="00BD6D63" w:rsidRDefault="002623DA" w:rsidP="00BD6D63">
      <w:pPr>
        <w:pStyle w:val="ListParagraph"/>
        <w:numPr>
          <w:ilvl w:val="0"/>
          <w:numId w:val="31"/>
        </w:numPr>
        <w:rPr>
          <w:rFonts w:asciiTheme="minorHAnsi" w:hAnsiTheme="minorHAnsi"/>
          <w:sz w:val="22"/>
          <w:szCs w:val="22"/>
        </w:rPr>
      </w:pPr>
      <w:r>
        <w:rPr>
          <w:rFonts w:asciiTheme="minorHAnsi" w:hAnsiTheme="minorHAnsi"/>
          <w:sz w:val="22"/>
          <w:szCs w:val="22"/>
        </w:rPr>
        <w:t xml:space="preserve">Block Watch – </w:t>
      </w:r>
      <w:r w:rsidR="00121538">
        <w:rPr>
          <w:rFonts w:asciiTheme="minorHAnsi" w:hAnsiTheme="minorHAnsi"/>
          <w:sz w:val="22"/>
          <w:szCs w:val="22"/>
        </w:rPr>
        <w:t>Chris Ruder</w:t>
      </w:r>
    </w:p>
    <w:p w14:paraId="1DB66705" w14:textId="15BCE159" w:rsidR="00567E8C" w:rsidRDefault="005B0934" w:rsidP="00543D24">
      <w:pPr>
        <w:pStyle w:val="ListParagraph"/>
        <w:numPr>
          <w:ilvl w:val="0"/>
          <w:numId w:val="31"/>
        </w:numPr>
        <w:rPr>
          <w:rFonts w:asciiTheme="minorHAnsi" w:hAnsiTheme="minorHAnsi"/>
          <w:sz w:val="22"/>
          <w:szCs w:val="22"/>
        </w:rPr>
      </w:pPr>
      <w:r w:rsidRPr="007845E2">
        <w:rPr>
          <w:rFonts w:asciiTheme="minorHAnsi" w:hAnsiTheme="minorHAnsi"/>
          <w:sz w:val="22"/>
          <w:szCs w:val="22"/>
        </w:rPr>
        <w:t>Short North Foundation Report</w:t>
      </w:r>
      <w:r w:rsidR="00F00AD2" w:rsidRPr="007845E2">
        <w:rPr>
          <w:rFonts w:asciiTheme="minorHAnsi" w:hAnsiTheme="minorHAnsi"/>
          <w:sz w:val="22"/>
          <w:szCs w:val="22"/>
        </w:rPr>
        <w:t xml:space="preserve"> – </w:t>
      </w:r>
      <w:r w:rsidR="00A50EEA">
        <w:rPr>
          <w:rFonts w:asciiTheme="minorHAnsi" w:hAnsiTheme="minorHAnsi"/>
          <w:sz w:val="22"/>
          <w:szCs w:val="22"/>
        </w:rPr>
        <w:t>Julia Cumming</w:t>
      </w:r>
    </w:p>
    <w:p w14:paraId="0A1DC743" w14:textId="728FFE56"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FE3589">
        <w:rPr>
          <w:rFonts w:asciiTheme="minorHAnsi" w:hAnsiTheme="minorHAnsi"/>
          <w:sz w:val="22"/>
          <w:szCs w:val="22"/>
        </w:rPr>
        <w:t>party planning for 8/16</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4A935985"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FE3589">
        <w:rPr>
          <w:rFonts w:asciiTheme="minorHAnsi" w:hAnsiTheme="minorHAnsi"/>
          <w:sz w:val="22"/>
          <w:szCs w:val="22"/>
        </w:rPr>
        <w:t>July 19</w:t>
      </w:r>
      <w:r w:rsidR="004D4036">
        <w:rPr>
          <w:rFonts w:asciiTheme="minorHAnsi" w:hAnsiTheme="minorHAnsi"/>
          <w:sz w:val="22"/>
          <w:szCs w:val="22"/>
        </w:rPr>
        <w:t>, 2023</w:t>
      </w:r>
    </w:p>
    <w:p w14:paraId="07865467" w14:textId="7A878E5D" w:rsidR="00F17590" w:rsidRPr="00567E8C" w:rsidRDefault="00F17590" w:rsidP="00567E8C">
      <w:pPr>
        <w:spacing w:before="4" w:line="240" w:lineRule="auto"/>
        <w:contextualSpacing/>
        <w:textAlignment w:val="baseline"/>
        <w:rPr>
          <w:b/>
          <w:color w:val="000000"/>
          <w:sz w:val="20"/>
          <w:szCs w:val="20"/>
        </w:rPr>
      </w:pPr>
      <w:r w:rsidRPr="00567E8C">
        <w:rPr>
          <w:rFonts w:asciiTheme="minorHAnsi" w:eastAsiaTheme="minorEastAsia" w:hAnsiTheme="minorHAnsi" w:cstheme="minorBidi"/>
          <w:i/>
          <w:sz w:val="20"/>
          <w:szCs w:val="20"/>
        </w:rPr>
        <w:t xml:space="preserve">* </w:t>
      </w:r>
      <w:proofErr w:type="gramStart"/>
      <w:r w:rsidRPr="00567E8C">
        <w:rPr>
          <w:rFonts w:asciiTheme="minorHAnsi" w:eastAsiaTheme="minorEastAsia" w:hAnsiTheme="minorHAnsi" w:cstheme="minorBidi"/>
          <w:i/>
          <w:sz w:val="20"/>
          <w:szCs w:val="20"/>
        </w:rPr>
        <w:t>indicates</w:t>
      </w:r>
      <w:proofErr w:type="gramEnd"/>
      <w:r w:rsidRPr="00567E8C">
        <w:rPr>
          <w:rFonts w:asciiTheme="minorHAnsi" w:eastAsiaTheme="minorEastAsia" w:hAnsiTheme="minorHAnsi" w:cstheme="minorBidi"/>
          <w:i/>
          <w:sz w:val="20"/>
          <w:szCs w:val="20"/>
        </w:rPr>
        <w:t xml:space="preserve"> an item up for Society vote</w:t>
      </w:r>
      <w:r w:rsidR="005B2D16" w:rsidRPr="00567E8C">
        <w:rPr>
          <w:b/>
          <w:color w:val="000000"/>
          <w:sz w:val="20"/>
          <w:szCs w:val="20"/>
        </w:rPr>
        <w:br w:type="page"/>
      </w:r>
    </w:p>
    <w:p w14:paraId="41AC0D57" w14:textId="77777777" w:rsidR="00FE3589" w:rsidRPr="00E35941" w:rsidRDefault="00FE3589" w:rsidP="00FE3589">
      <w:pPr>
        <w:spacing w:before="4" w:line="240" w:lineRule="auto"/>
        <w:contextualSpacing/>
        <w:jc w:val="center"/>
        <w:textAlignment w:val="baseline"/>
        <w:rPr>
          <w:rFonts w:ascii="Calibri" w:eastAsia="Calibri" w:hAnsi="Calibri" w:cs="Calibri"/>
          <w:b/>
          <w:sz w:val="26"/>
          <w:szCs w:val="26"/>
        </w:rPr>
      </w:pPr>
      <w:r w:rsidRPr="00E35941">
        <w:rPr>
          <w:rFonts w:ascii="Calibri" w:eastAsia="Calibri" w:hAnsi="Calibri" w:cs="Calibri"/>
          <w:b/>
          <w:sz w:val="26"/>
          <w:szCs w:val="26"/>
        </w:rPr>
        <w:lastRenderedPageBreak/>
        <w:t>Harrison West Society Meeting ~ May 17, 2023</w:t>
      </w:r>
    </w:p>
    <w:p w14:paraId="008899D4" w14:textId="77777777" w:rsidR="00FE3589" w:rsidRPr="00E35941" w:rsidRDefault="00FE3589" w:rsidP="00FE3589">
      <w:pPr>
        <w:spacing w:before="4" w:line="240" w:lineRule="auto"/>
        <w:contextualSpacing/>
        <w:textAlignment w:val="baseline"/>
        <w:rPr>
          <w:rFonts w:ascii="Calibri" w:eastAsia="Calibri" w:hAnsi="Calibri" w:cs="Calibri"/>
          <w:b/>
          <w:sz w:val="26"/>
          <w:szCs w:val="26"/>
        </w:rPr>
      </w:pPr>
    </w:p>
    <w:p w14:paraId="1381F79E"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Members present</w:t>
      </w:r>
      <w:r w:rsidRPr="00FE3589">
        <w:rPr>
          <w:rFonts w:ascii="Arial" w:eastAsia="Calibri" w:hAnsi="Arial" w:cs="Arial"/>
          <w:sz w:val="22"/>
          <w:szCs w:val="22"/>
        </w:rPr>
        <w:t xml:space="preserve">: Tim Price, Lydia Cumming, Michael Metz, Julia Cumming, Ellie Inglesi, Matt Kennan, Bill Hill, Kathy Burns, Bob Mangia, Holly Higgins, Rob Mason, Rob D, Sandy Allen, Chris Ruder, Ron Kromer, Ryan </w:t>
      </w:r>
      <w:proofErr w:type="spellStart"/>
      <w:r w:rsidRPr="00FE3589">
        <w:rPr>
          <w:rFonts w:ascii="Arial" w:eastAsia="Calibri" w:hAnsi="Arial" w:cs="Arial"/>
          <w:sz w:val="22"/>
          <w:szCs w:val="22"/>
        </w:rPr>
        <w:t>Szuk</w:t>
      </w:r>
      <w:proofErr w:type="spellEnd"/>
      <w:r w:rsidRPr="00FE3589">
        <w:rPr>
          <w:rFonts w:ascii="Arial" w:eastAsia="Calibri" w:hAnsi="Arial" w:cs="Arial"/>
          <w:sz w:val="22"/>
          <w:szCs w:val="22"/>
        </w:rPr>
        <w:t xml:space="preserve">, Diane Cumming, Ken Wightman, Ken and Delphina Christopher, Steve </w:t>
      </w:r>
      <w:proofErr w:type="spellStart"/>
      <w:r w:rsidRPr="00FE3589">
        <w:rPr>
          <w:rFonts w:ascii="Arial" w:eastAsia="Calibri" w:hAnsi="Arial" w:cs="Arial"/>
          <w:sz w:val="22"/>
          <w:szCs w:val="22"/>
        </w:rPr>
        <w:t>Hornyak</w:t>
      </w:r>
      <w:proofErr w:type="spellEnd"/>
      <w:r w:rsidRPr="00FE3589">
        <w:rPr>
          <w:rFonts w:ascii="Arial" w:eastAsia="Calibri" w:hAnsi="Arial" w:cs="Arial"/>
          <w:sz w:val="22"/>
          <w:szCs w:val="22"/>
        </w:rPr>
        <w:t xml:space="preserve">, Diane </w:t>
      </w:r>
      <w:proofErr w:type="gramStart"/>
      <w:r w:rsidRPr="00FE3589">
        <w:rPr>
          <w:rFonts w:ascii="Arial" w:eastAsia="Calibri" w:hAnsi="Arial" w:cs="Arial"/>
          <w:sz w:val="22"/>
          <w:szCs w:val="22"/>
        </w:rPr>
        <w:t>Plunkett</w:t>
      </w:r>
      <w:proofErr w:type="gramEnd"/>
      <w:r w:rsidRPr="00FE3589">
        <w:rPr>
          <w:rFonts w:ascii="Arial" w:eastAsia="Calibri" w:hAnsi="Arial" w:cs="Arial"/>
          <w:sz w:val="22"/>
          <w:szCs w:val="22"/>
        </w:rPr>
        <w:t xml:space="preserve"> and Brian Johnson. </w:t>
      </w:r>
      <w:r w:rsidRPr="00FE3589">
        <w:rPr>
          <w:rFonts w:ascii="Arial" w:eastAsia="Calibri" w:hAnsi="Arial" w:cs="Arial"/>
          <w:b/>
          <w:sz w:val="22"/>
          <w:szCs w:val="22"/>
        </w:rPr>
        <w:t>Visitors present:</w:t>
      </w:r>
      <w:r w:rsidRPr="00FE3589">
        <w:rPr>
          <w:rFonts w:ascii="Arial" w:eastAsia="Calibri" w:hAnsi="Arial" w:cs="Arial"/>
          <w:sz w:val="22"/>
          <w:szCs w:val="22"/>
        </w:rPr>
        <w:t xml:space="preserve"> Linda Lane, Becky Davis, Natacha Ruiz, Lindsey Johnston, Tony </w:t>
      </w:r>
      <w:proofErr w:type="spellStart"/>
      <w:r w:rsidRPr="00FE3589">
        <w:rPr>
          <w:rFonts w:ascii="Arial" w:eastAsia="Calibri" w:hAnsi="Arial" w:cs="Arial"/>
          <w:sz w:val="22"/>
          <w:szCs w:val="22"/>
        </w:rPr>
        <w:t>Celebrezze</w:t>
      </w:r>
      <w:proofErr w:type="spellEnd"/>
      <w:r w:rsidRPr="00FE3589">
        <w:rPr>
          <w:rFonts w:ascii="Arial" w:eastAsia="Calibri" w:hAnsi="Arial" w:cs="Arial"/>
          <w:sz w:val="22"/>
          <w:szCs w:val="22"/>
        </w:rPr>
        <w:t xml:space="preserve"> and Beth Kinney. </w:t>
      </w:r>
    </w:p>
    <w:p w14:paraId="7C051235" w14:textId="77777777" w:rsidR="00FE3589" w:rsidRPr="00FE3589" w:rsidRDefault="00FE3589" w:rsidP="00FE3589">
      <w:pPr>
        <w:spacing w:line="240" w:lineRule="auto"/>
        <w:rPr>
          <w:rFonts w:ascii="Arial" w:eastAsia="Calibri" w:hAnsi="Arial" w:cs="Arial"/>
          <w:b/>
          <w:sz w:val="22"/>
          <w:szCs w:val="22"/>
        </w:rPr>
      </w:pPr>
    </w:p>
    <w:p w14:paraId="69986E3B"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 xml:space="preserve">Call to order: </w:t>
      </w:r>
      <w:r w:rsidRPr="00FE3589">
        <w:rPr>
          <w:rFonts w:ascii="Arial" w:eastAsia="Calibri" w:hAnsi="Arial" w:cs="Arial"/>
          <w:sz w:val="22"/>
          <w:szCs w:val="22"/>
        </w:rPr>
        <w:t>Tim Price, President, called the meeting to order at 7:01 PM at 575 W. 1</w:t>
      </w:r>
      <w:r w:rsidRPr="00FE3589">
        <w:rPr>
          <w:rFonts w:ascii="Arial" w:eastAsia="Calibri" w:hAnsi="Arial" w:cs="Arial"/>
          <w:sz w:val="22"/>
          <w:szCs w:val="22"/>
          <w:vertAlign w:val="superscript"/>
        </w:rPr>
        <w:t>st</w:t>
      </w:r>
      <w:r w:rsidRPr="00FE3589">
        <w:rPr>
          <w:rFonts w:ascii="Arial" w:eastAsia="Calibri" w:hAnsi="Arial" w:cs="Arial"/>
          <w:sz w:val="22"/>
          <w:szCs w:val="22"/>
        </w:rPr>
        <w:t xml:space="preserve"> Ave. Quorum present.  Introductions were made.</w:t>
      </w:r>
    </w:p>
    <w:p w14:paraId="17C9B01E" w14:textId="77777777" w:rsidR="00FE3589" w:rsidRPr="00FE3589" w:rsidRDefault="00FE3589" w:rsidP="00FE3589">
      <w:pPr>
        <w:spacing w:line="240" w:lineRule="auto"/>
        <w:rPr>
          <w:rFonts w:ascii="Arial" w:eastAsia="Calibri" w:hAnsi="Arial" w:cs="Arial"/>
          <w:sz w:val="22"/>
          <w:szCs w:val="22"/>
        </w:rPr>
      </w:pPr>
    </w:p>
    <w:p w14:paraId="2F762AD8"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 xml:space="preserve">President’s Report </w:t>
      </w:r>
      <w:hyperlink r:id="rId11">
        <w:r w:rsidRPr="00FE3589">
          <w:rPr>
            <w:rFonts w:ascii="Arial" w:eastAsia="Calibri" w:hAnsi="Arial" w:cs="Arial"/>
            <w:color w:val="0000FF"/>
            <w:sz w:val="22"/>
            <w:szCs w:val="22"/>
            <w:u w:val="single"/>
          </w:rPr>
          <w:t>president@harrisonwest.org</w:t>
        </w:r>
      </w:hyperlink>
      <w:r w:rsidRPr="00FE3589">
        <w:rPr>
          <w:rFonts w:ascii="Arial" w:eastAsia="Calibri" w:hAnsi="Arial" w:cs="Arial"/>
          <w:sz w:val="22"/>
          <w:szCs w:val="22"/>
        </w:rPr>
        <w:t xml:space="preserve">: Tim Price reported that the next Executive Committee Meeting will be held at Hyatt House at 7pm on 6/7/23. 633 W. Fifth Ave. </w:t>
      </w:r>
    </w:p>
    <w:p w14:paraId="63565FEE" w14:textId="77777777" w:rsidR="00FE3589" w:rsidRPr="00FE3589" w:rsidRDefault="00FE3589" w:rsidP="00FE3589">
      <w:pPr>
        <w:spacing w:line="240" w:lineRule="auto"/>
        <w:rPr>
          <w:rFonts w:ascii="Arial" w:eastAsia="Calibri" w:hAnsi="Arial" w:cs="Arial"/>
          <w:sz w:val="22"/>
          <w:szCs w:val="22"/>
        </w:rPr>
      </w:pPr>
    </w:p>
    <w:p w14:paraId="03AB27E6"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Minutes</w:t>
      </w:r>
      <w:r w:rsidRPr="00FE3589">
        <w:rPr>
          <w:rFonts w:ascii="Arial" w:eastAsia="Calibri" w:hAnsi="Arial" w:cs="Arial"/>
          <w:sz w:val="22"/>
          <w:szCs w:val="22"/>
        </w:rPr>
        <w:t>: Chris Ruder moved, seconded by Brian Johnson, to approve April minutes.  All in favor, motion carried.</w:t>
      </w:r>
    </w:p>
    <w:p w14:paraId="58264E63" w14:textId="77777777" w:rsidR="00FE3589" w:rsidRPr="00FE3589" w:rsidRDefault="00FE3589" w:rsidP="00FE3589">
      <w:pPr>
        <w:spacing w:line="240" w:lineRule="auto"/>
        <w:rPr>
          <w:rFonts w:ascii="Arial" w:eastAsia="Calibri" w:hAnsi="Arial" w:cs="Arial"/>
          <w:sz w:val="22"/>
          <w:szCs w:val="22"/>
        </w:rPr>
      </w:pPr>
    </w:p>
    <w:p w14:paraId="509A0FC5"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Zone in</w:t>
      </w:r>
      <w:r w:rsidRPr="00FE3589">
        <w:rPr>
          <w:rFonts w:ascii="Arial" w:eastAsia="Calibri" w:hAnsi="Arial" w:cs="Arial"/>
          <w:sz w:val="22"/>
          <w:szCs w:val="22"/>
        </w:rPr>
        <w:t xml:space="preserve">: Tony </w:t>
      </w:r>
      <w:proofErr w:type="spellStart"/>
      <w:r w:rsidRPr="00FE3589">
        <w:rPr>
          <w:rFonts w:ascii="Arial" w:eastAsia="Calibri" w:hAnsi="Arial" w:cs="Arial"/>
          <w:sz w:val="22"/>
          <w:szCs w:val="22"/>
        </w:rPr>
        <w:t>Celebrezze</w:t>
      </w:r>
      <w:proofErr w:type="spellEnd"/>
      <w:r w:rsidRPr="00FE3589">
        <w:rPr>
          <w:rFonts w:ascii="Arial" w:eastAsia="Calibri" w:hAnsi="Arial" w:cs="Arial"/>
          <w:sz w:val="22"/>
          <w:szCs w:val="22"/>
        </w:rPr>
        <w:t xml:space="preserve">, Deputy Director of B&amp;Z Services, informed the Society that the City of Columbus is updated the zoning code.  They are focusing on specific corridors totaling 145 miles.  They are analyzing whether these corridors need to be rezoned.  Areas were chosen where bus routes, conditions on the ground, etc., indicated they could handle more density and would be more favorable for mixed used.  He said they will not be discussing residential areas until 2024.  He highly recommended visiting the Zone In website to watch a 20-minute presentation about Zone In and access a map of the affected parcels. He will return in June to collect our feedback.  </w:t>
      </w:r>
    </w:p>
    <w:p w14:paraId="415BD04F" w14:textId="77777777" w:rsidR="00FE3589" w:rsidRPr="00FE3589" w:rsidRDefault="00FE3589" w:rsidP="00FE3589">
      <w:pPr>
        <w:spacing w:line="240" w:lineRule="auto"/>
        <w:rPr>
          <w:rFonts w:ascii="Arial" w:eastAsia="Calibri" w:hAnsi="Arial" w:cs="Arial"/>
          <w:sz w:val="22"/>
          <w:szCs w:val="22"/>
        </w:rPr>
      </w:pPr>
    </w:p>
    <w:p w14:paraId="7A533512"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 xml:space="preserve">Franklin County Auditor: </w:t>
      </w:r>
      <w:r w:rsidRPr="00FE3589">
        <w:rPr>
          <w:rFonts w:ascii="Arial" w:eastAsia="Calibri" w:hAnsi="Arial" w:cs="Arial"/>
          <w:sz w:val="22"/>
          <w:szCs w:val="22"/>
        </w:rPr>
        <w:t>Beth Fairman Kinney, Director of Community Outreach, gave a great presentation about property taxes (see attached handout).  She recommended franklincountyauditor.com/</w:t>
      </w:r>
      <w:proofErr w:type="spellStart"/>
      <w:r w:rsidRPr="00FE3589">
        <w:rPr>
          <w:rFonts w:ascii="Arial" w:eastAsia="Calibri" w:hAnsi="Arial" w:cs="Arial"/>
          <w:sz w:val="22"/>
          <w:szCs w:val="22"/>
        </w:rPr>
        <w:t>knowyourhomevalue</w:t>
      </w:r>
      <w:proofErr w:type="spellEnd"/>
      <w:r w:rsidRPr="00FE3589">
        <w:rPr>
          <w:rFonts w:ascii="Arial" w:eastAsia="Calibri" w:hAnsi="Arial" w:cs="Arial"/>
          <w:sz w:val="22"/>
          <w:szCs w:val="22"/>
        </w:rPr>
        <w:t xml:space="preserve"> for more information. In July, the property tax estimator will be available to show how much your property taxes may change.  </w:t>
      </w:r>
    </w:p>
    <w:p w14:paraId="6527F397" w14:textId="77777777" w:rsidR="00FE3589" w:rsidRPr="00FE3589" w:rsidRDefault="00FE3589" w:rsidP="00FE3589">
      <w:pPr>
        <w:spacing w:line="240" w:lineRule="auto"/>
        <w:rPr>
          <w:rFonts w:ascii="Arial" w:eastAsia="Calibri" w:hAnsi="Arial" w:cs="Arial"/>
          <w:sz w:val="22"/>
          <w:szCs w:val="22"/>
        </w:rPr>
      </w:pPr>
    </w:p>
    <w:p w14:paraId="755E3F24" w14:textId="33C8DEDE" w:rsidR="00FE3589" w:rsidRPr="00FE3589" w:rsidRDefault="00FE3589" w:rsidP="00FE3589">
      <w:pPr>
        <w:spacing w:line="240" w:lineRule="auto"/>
        <w:rPr>
          <w:rFonts w:ascii="Arial" w:eastAsia="Calibri" w:hAnsi="Arial" w:cs="Arial"/>
          <w:b/>
          <w:sz w:val="22"/>
          <w:szCs w:val="22"/>
          <w:u w:val="single"/>
        </w:rPr>
      </w:pPr>
      <w:r w:rsidRPr="00FE3589">
        <w:rPr>
          <w:rFonts w:ascii="Arial" w:eastAsia="Calibri" w:hAnsi="Arial" w:cs="Arial"/>
          <w:b/>
          <w:sz w:val="22"/>
          <w:szCs w:val="22"/>
          <w:u w:val="single"/>
        </w:rPr>
        <w:t>Monthly Reports</w:t>
      </w:r>
    </w:p>
    <w:p w14:paraId="3BA937CC"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 xml:space="preserve">Treasurer </w:t>
      </w:r>
      <w:hyperlink r:id="rId12" w:history="1">
        <w:r w:rsidRPr="00FE3589">
          <w:rPr>
            <w:rStyle w:val="Hyperlink"/>
            <w:rFonts w:ascii="Arial" w:eastAsia="Calibri" w:hAnsi="Arial" w:cs="Arial"/>
            <w:sz w:val="22"/>
            <w:szCs w:val="22"/>
          </w:rPr>
          <w:t>treasurer@harrisonwest.org</w:t>
        </w:r>
      </w:hyperlink>
      <w:r w:rsidRPr="00FE3589">
        <w:rPr>
          <w:rFonts w:ascii="Arial" w:eastAsia="Calibri" w:hAnsi="Arial" w:cs="Arial"/>
          <w:sz w:val="22"/>
          <w:szCs w:val="22"/>
        </w:rPr>
        <w:t xml:space="preserve">: Michael Metz reported account balance is $7,988.98.  </w:t>
      </w:r>
    </w:p>
    <w:p w14:paraId="65CE605A"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sz w:val="22"/>
          <w:szCs w:val="22"/>
        </w:rPr>
        <w:t>Receivables: $414.32; Payables: $4,736.89; May Net Balance: $3,666.41. (Art Project: $4,340.89)</w:t>
      </w:r>
    </w:p>
    <w:p w14:paraId="39535555" w14:textId="77777777" w:rsidR="00FE3589" w:rsidRPr="00FE3589" w:rsidRDefault="00FE3589" w:rsidP="00FE3589">
      <w:pPr>
        <w:spacing w:line="240" w:lineRule="auto"/>
        <w:rPr>
          <w:rFonts w:ascii="Arial" w:eastAsia="Calibri" w:hAnsi="Arial" w:cs="Arial"/>
          <w:b/>
          <w:sz w:val="22"/>
          <w:szCs w:val="22"/>
        </w:rPr>
      </w:pPr>
    </w:p>
    <w:p w14:paraId="4CFD624A" w14:textId="77777777" w:rsidR="00FE3589" w:rsidRPr="00FE3589" w:rsidRDefault="00FE3589" w:rsidP="00FE3589">
      <w:pPr>
        <w:spacing w:line="240" w:lineRule="auto"/>
        <w:rPr>
          <w:rFonts w:ascii="Arial" w:eastAsia="Calibri" w:hAnsi="Arial" w:cs="Arial"/>
          <w:b/>
          <w:color w:val="4F6228" w:themeColor="accent3" w:themeShade="80"/>
          <w:sz w:val="22"/>
          <w:szCs w:val="22"/>
        </w:rPr>
      </w:pPr>
      <w:r w:rsidRPr="00FE3589">
        <w:rPr>
          <w:rFonts w:ascii="Arial" w:eastAsia="Calibri" w:hAnsi="Arial" w:cs="Arial"/>
          <w:b/>
          <w:bCs/>
          <w:sz w:val="22"/>
          <w:szCs w:val="22"/>
        </w:rPr>
        <w:t xml:space="preserve">Parks </w:t>
      </w:r>
      <w:hyperlink r:id="rId13" w:history="1">
        <w:r w:rsidRPr="00FE3589">
          <w:rPr>
            <w:rStyle w:val="Hyperlink"/>
            <w:rFonts w:ascii="Arial" w:eastAsia="Calibri" w:hAnsi="Arial" w:cs="Arial"/>
            <w:sz w:val="22"/>
            <w:szCs w:val="22"/>
          </w:rPr>
          <w:t>parks@harrisonwest.org</w:t>
        </w:r>
      </w:hyperlink>
      <w:r w:rsidRPr="00FE3589">
        <w:rPr>
          <w:rFonts w:ascii="Arial" w:eastAsia="Calibri" w:hAnsi="Arial" w:cs="Arial"/>
          <w:b/>
          <w:bCs/>
          <w:sz w:val="22"/>
          <w:szCs w:val="22"/>
        </w:rPr>
        <w:t xml:space="preserve">: </w:t>
      </w:r>
      <w:r w:rsidRPr="00FE3589">
        <w:rPr>
          <w:rFonts w:ascii="Arial" w:eastAsia="Calibri" w:hAnsi="Arial" w:cs="Arial"/>
          <w:sz w:val="22"/>
          <w:szCs w:val="22"/>
        </w:rPr>
        <w:t xml:space="preserve">Bob Mangia, met with Tina </w:t>
      </w:r>
      <w:proofErr w:type="spellStart"/>
      <w:r w:rsidRPr="00FE3589">
        <w:rPr>
          <w:rFonts w:ascii="Arial" w:eastAsia="Calibri" w:hAnsi="Arial" w:cs="Arial"/>
          <w:sz w:val="22"/>
          <w:szCs w:val="22"/>
        </w:rPr>
        <w:t>Mohn</w:t>
      </w:r>
      <w:proofErr w:type="spellEnd"/>
      <w:r w:rsidRPr="00FE3589">
        <w:rPr>
          <w:rFonts w:ascii="Arial" w:eastAsia="Calibri" w:hAnsi="Arial" w:cs="Arial"/>
          <w:sz w:val="22"/>
          <w:szCs w:val="22"/>
        </w:rPr>
        <w:t xml:space="preserve">, Natural Resource and Property Manager, Columbus Recreation and Parks Department.  She said our parks were ok.  They want to get new playground mulch for our parks.  Bob is still looking for volunteers to adopt-a-bed.  Please email him.  There will be a cleanup at the </w:t>
      </w:r>
      <w:proofErr w:type="gramStart"/>
      <w:r w:rsidRPr="00FE3589">
        <w:rPr>
          <w:rFonts w:ascii="Arial" w:eastAsia="Calibri" w:hAnsi="Arial" w:cs="Arial"/>
          <w:sz w:val="22"/>
          <w:szCs w:val="22"/>
        </w:rPr>
        <w:t>Side by Side</w:t>
      </w:r>
      <w:proofErr w:type="gramEnd"/>
      <w:r w:rsidRPr="00FE3589">
        <w:rPr>
          <w:rFonts w:ascii="Arial" w:eastAsia="Calibri" w:hAnsi="Arial" w:cs="Arial"/>
          <w:sz w:val="22"/>
          <w:szCs w:val="22"/>
        </w:rPr>
        <w:t xml:space="preserve"> Park on Wednesday, May 24</w:t>
      </w:r>
      <w:r w:rsidRPr="00FE3589">
        <w:rPr>
          <w:rFonts w:ascii="Arial" w:eastAsia="Calibri" w:hAnsi="Arial" w:cs="Arial"/>
          <w:sz w:val="22"/>
          <w:szCs w:val="22"/>
          <w:vertAlign w:val="superscript"/>
        </w:rPr>
        <w:t>th</w:t>
      </w:r>
      <w:r w:rsidRPr="00FE3589">
        <w:rPr>
          <w:rFonts w:ascii="Arial" w:eastAsia="Calibri" w:hAnsi="Arial" w:cs="Arial"/>
          <w:sz w:val="22"/>
          <w:szCs w:val="22"/>
        </w:rPr>
        <w:t xml:space="preserve"> from 5:30 p.m. – 7 p.m. (bring gloves).  Columbus Parks has a new crew who are being trained, so if the grass is not cut, that is why.  They have a new slogan: </w:t>
      </w:r>
      <w:r w:rsidRPr="00FE3589">
        <w:rPr>
          <w:rFonts w:ascii="Arial" w:eastAsia="Calibri" w:hAnsi="Arial" w:cs="Arial"/>
          <w:b/>
          <w:color w:val="4F6228" w:themeColor="accent3" w:themeShade="80"/>
          <w:sz w:val="22"/>
          <w:szCs w:val="22"/>
        </w:rPr>
        <w:t>Poop goes into the trash, not the grass!</w:t>
      </w:r>
    </w:p>
    <w:p w14:paraId="2FB08481" w14:textId="77777777" w:rsidR="00FE3589" w:rsidRPr="00FE3589" w:rsidRDefault="00FE3589" w:rsidP="00FE3589">
      <w:pPr>
        <w:spacing w:line="240" w:lineRule="auto"/>
        <w:rPr>
          <w:rFonts w:ascii="Arial" w:eastAsia="Calibri" w:hAnsi="Arial" w:cs="Arial"/>
          <w:sz w:val="22"/>
          <w:szCs w:val="22"/>
        </w:rPr>
      </w:pPr>
    </w:p>
    <w:p w14:paraId="21D8179D" w14:textId="77777777" w:rsidR="00FE3589" w:rsidRPr="00FE3589" w:rsidRDefault="00FE3589" w:rsidP="00FE3589">
      <w:pPr>
        <w:spacing w:line="240" w:lineRule="auto"/>
        <w:rPr>
          <w:rFonts w:ascii="Arial" w:eastAsia="Calibri" w:hAnsi="Arial" w:cs="Arial"/>
          <w:b/>
          <w:sz w:val="22"/>
          <w:szCs w:val="22"/>
        </w:rPr>
      </w:pPr>
      <w:r w:rsidRPr="00FE3589">
        <w:rPr>
          <w:rFonts w:ascii="Arial" w:eastAsia="Calibri" w:hAnsi="Arial" w:cs="Arial"/>
          <w:b/>
          <w:sz w:val="22"/>
          <w:szCs w:val="22"/>
        </w:rPr>
        <w:t xml:space="preserve">Membership </w:t>
      </w:r>
      <w:hyperlink r:id="rId14" w:history="1">
        <w:r w:rsidRPr="00FE3589">
          <w:rPr>
            <w:rStyle w:val="Hyperlink"/>
            <w:rFonts w:ascii="Arial" w:eastAsia="Calibri" w:hAnsi="Arial" w:cs="Arial"/>
            <w:sz w:val="22"/>
            <w:szCs w:val="22"/>
          </w:rPr>
          <w:t>membership@harrisonwest.org</w:t>
        </w:r>
      </w:hyperlink>
      <w:r w:rsidRPr="00FE3589">
        <w:rPr>
          <w:rFonts w:ascii="Arial" w:eastAsia="Calibri" w:hAnsi="Arial" w:cs="Arial"/>
          <w:b/>
          <w:sz w:val="22"/>
          <w:szCs w:val="22"/>
        </w:rPr>
        <w:t xml:space="preserve">: </w:t>
      </w:r>
      <w:r w:rsidRPr="00FE3589">
        <w:rPr>
          <w:rFonts w:ascii="Arial" w:eastAsia="Calibri" w:hAnsi="Arial" w:cs="Arial"/>
          <w:sz w:val="22"/>
          <w:szCs w:val="22"/>
        </w:rPr>
        <w:t>Lydia Cumming reported we have nearly doubled our membership since the membership drive started 6 weeks ago.  We will send out new member welcome packages out after May 31</w:t>
      </w:r>
      <w:r w:rsidRPr="00FE3589">
        <w:rPr>
          <w:rFonts w:ascii="Arial" w:eastAsia="Calibri" w:hAnsi="Arial" w:cs="Arial"/>
          <w:sz w:val="22"/>
          <w:szCs w:val="22"/>
          <w:vertAlign w:val="superscript"/>
        </w:rPr>
        <w:t>st</w:t>
      </w:r>
      <w:r w:rsidRPr="00FE3589">
        <w:rPr>
          <w:rFonts w:ascii="Arial" w:eastAsia="Calibri" w:hAnsi="Arial" w:cs="Arial"/>
          <w:sz w:val="22"/>
          <w:szCs w:val="22"/>
        </w:rPr>
        <w:t xml:space="preserve">, which will contain a copy of our newsletter, event calendar, and coupons from some local businesses.  Lydia thanked the membership team, Diane, Brian, Michael, Tim, Ellie, </w:t>
      </w:r>
      <w:proofErr w:type="gramStart"/>
      <w:r w:rsidRPr="00FE3589">
        <w:rPr>
          <w:rFonts w:ascii="Arial" w:eastAsia="Calibri" w:hAnsi="Arial" w:cs="Arial"/>
          <w:sz w:val="22"/>
          <w:szCs w:val="22"/>
        </w:rPr>
        <w:t>Jim</w:t>
      </w:r>
      <w:proofErr w:type="gramEnd"/>
      <w:r w:rsidRPr="00FE3589">
        <w:rPr>
          <w:rFonts w:ascii="Arial" w:eastAsia="Calibri" w:hAnsi="Arial" w:cs="Arial"/>
          <w:sz w:val="22"/>
          <w:szCs w:val="22"/>
        </w:rPr>
        <w:t xml:space="preserve"> and Julia.  Lydia also thanked everyone for showing up at the meeting as our members is what makes our Society effective.  Now we can turn our focus on fun activities, such as inviting guest speakers to our meetings and the annual summer party.      </w:t>
      </w:r>
    </w:p>
    <w:p w14:paraId="7A0EB833"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sz w:val="22"/>
          <w:szCs w:val="22"/>
        </w:rPr>
        <w:t xml:space="preserve">  </w:t>
      </w:r>
    </w:p>
    <w:p w14:paraId="21BD7863"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 xml:space="preserve">Communications </w:t>
      </w:r>
      <w:hyperlink r:id="rId15" w:history="1">
        <w:r w:rsidRPr="00FE3589">
          <w:rPr>
            <w:rStyle w:val="Hyperlink"/>
            <w:rFonts w:ascii="Arial" w:eastAsia="Calibri" w:hAnsi="Arial" w:cs="Arial"/>
            <w:sz w:val="22"/>
            <w:szCs w:val="22"/>
          </w:rPr>
          <w:t>communication@harrisonwest.org</w:t>
        </w:r>
      </w:hyperlink>
      <w:r w:rsidRPr="00FE3589">
        <w:rPr>
          <w:rFonts w:ascii="Arial" w:eastAsia="Calibri" w:hAnsi="Arial" w:cs="Arial"/>
          <w:sz w:val="22"/>
          <w:szCs w:val="22"/>
        </w:rPr>
        <w:t>: Lydia Cumming, will work on updating the website and sending out monthly e-newsletters to keep members informed.</w:t>
      </w:r>
    </w:p>
    <w:p w14:paraId="7CC02B2E" w14:textId="77777777" w:rsidR="00FE3589" w:rsidRPr="00FE3589" w:rsidRDefault="00FE3589" w:rsidP="00FE3589">
      <w:pPr>
        <w:spacing w:line="240" w:lineRule="auto"/>
        <w:rPr>
          <w:rFonts w:ascii="Arial" w:eastAsia="Calibri" w:hAnsi="Arial" w:cs="Arial"/>
          <w:sz w:val="22"/>
          <w:szCs w:val="22"/>
        </w:rPr>
      </w:pPr>
    </w:p>
    <w:p w14:paraId="73456CE8"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bCs/>
          <w:sz w:val="22"/>
          <w:szCs w:val="22"/>
        </w:rPr>
        <w:lastRenderedPageBreak/>
        <w:t>Block Watch</w:t>
      </w:r>
      <w:r w:rsidRPr="00FE3589">
        <w:rPr>
          <w:rFonts w:ascii="Arial" w:eastAsia="Calibri" w:hAnsi="Arial" w:cs="Arial"/>
          <w:sz w:val="22"/>
          <w:szCs w:val="22"/>
        </w:rPr>
        <w:t xml:space="preserve"> </w:t>
      </w:r>
      <w:hyperlink r:id="rId16" w:history="1">
        <w:r w:rsidRPr="00FE3589">
          <w:rPr>
            <w:rStyle w:val="Hyperlink"/>
            <w:rFonts w:ascii="Arial" w:eastAsia="Calibri" w:hAnsi="Arial" w:cs="Arial"/>
            <w:sz w:val="22"/>
            <w:szCs w:val="22"/>
          </w:rPr>
          <w:t>blockwatch@harrisonwest.org</w:t>
        </w:r>
      </w:hyperlink>
      <w:r w:rsidRPr="00FE3589">
        <w:rPr>
          <w:rFonts w:ascii="Arial" w:eastAsia="Calibri" w:hAnsi="Arial" w:cs="Arial"/>
          <w:sz w:val="22"/>
          <w:szCs w:val="22"/>
        </w:rPr>
        <w:t>: Chris Ruder reported there were a total of 6 incidents from 4/16 – 5/16: 3 thefts from motor vehicle, 1 assault on Helen Ct., 1 theft on Oregon &amp; 3</w:t>
      </w:r>
      <w:r w:rsidRPr="00FE3589">
        <w:rPr>
          <w:rFonts w:ascii="Arial" w:eastAsia="Calibri" w:hAnsi="Arial" w:cs="Arial"/>
          <w:sz w:val="22"/>
          <w:szCs w:val="22"/>
          <w:vertAlign w:val="superscript"/>
        </w:rPr>
        <w:t>rd</w:t>
      </w:r>
      <w:r w:rsidRPr="00FE3589">
        <w:rPr>
          <w:rFonts w:ascii="Arial" w:eastAsia="Calibri" w:hAnsi="Arial" w:cs="Arial"/>
          <w:sz w:val="22"/>
          <w:szCs w:val="22"/>
        </w:rPr>
        <w:t xml:space="preserve"> and 1 menacing on Harrison &amp; 2</w:t>
      </w:r>
      <w:r w:rsidRPr="00FE3589">
        <w:rPr>
          <w:rFonts w:ascii="Arial" w:eastAsia="Calibri" w:hAnsi="Arial" w:cs="Arial"/>
          <w:sz w:val="22"/>
          <w:szCs w:val="22"/>
          <w:vertAlign w:val="superscript"/>
        </w:rPr>
        <w:t>nd</w:t>
      </w:r>
      <w:r w:rsidRPr="00FE3589">
        <w:rPr>
          <w:rFonts w:ascii="Arial" w:eastAsia="Calibri" w:hAnsi="Arial" w:cs="Arial"/>
          <w:sz w:val="22"/>
          <w:szCs w:val="22"/>
        </w:rPr>
        <w:t>.</w:t>
      </w:r>
    </w:p>
    <w:p w14:paraId="49700162" w14:textId="77777777" w:rsidR="00FE3589" w:rsidRPr="00FE3589" w:rsidRDefault="00FE3589" w:rsidP="00FE3589">
      <w:pPr>
        <w:spacing w:line="240" w:lineRule="auto"/>
        <w:rPr>
          <w:rFonts w:ascii="Arial" w:eastAsia="Calibri" w:hAnsi="Arial" w:cs="Arial"/>
          <w:sz w:val="22"/>
          <w:szCs w:val="22"/>
        </w:rPr>
      </w:pPr>
    </w:p>
    <w:p w14:paraId="68F1E53D"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Social</w:t>
      </w:r>
      <w:r w:rsidRPr="00FE3589">
        <w:rPr>
          <w:rFonts w:ascii="Arial" w:eastAsia="Calibri" w:hAnsi="Arial" w:cs="Arial"/>
          <w:sz w:val="22"/>
          <w:szCs w:val="22"/>
        </w:rPr>
        <w:t xml:space="preserve"> </w:t>
      </w:r>
      <w:hyperlink r:id="rId17" w:history="1">
        <w:r w:rsidRPr="00FE3589">
          <w:rPr>
            <w:rStyle w:val="Hyperlink"/>
            <w:rFonts w:ascii="Arial" w:eastAsia="Calibri" w:hAnsi="Arial" w:cs="Arial"/>
            <w:sz w:val="22"/>
            <w:szCs w:val="22"/>
          </w:rPr>
          <w:t>cumming25@aol.com</w:t>
        </w:r>
      </w:hyperlink>
      <w:r w:rsidRPr="00FE3589">
        <w:rPr>
          <w:rFonts w:ascii="Arial" w:eastAsia="Calibri" w:hAnsi="Arial" w:cs="Arial"/>
          <w:sz w:val="22"/>
          <w:szCs w:val="22"/>
        </w:rPr>
        <w:t>: Julia Cumming reported that in lieu of a regular meeting, we will have our Annual Summer Party at the Harrison Park Community Center on 8/16/2023.  Set up at 5:30, guests to arrive at 6 p.m. and clean up at around 8:30 p.m.  She is recruiting volunteers to help set up and clean up.  She asked folks to let her know if they can bring folding tables and chairs (in case we cannot get into the locked closet area) for food and guests.  She is also looking for outdoor activities such as corn hole.  The party will be a potluck and sign up for food will be later.  Please contact Julia if you are interested in being involved with set up.</w:t>
      </w:r>
    </w:p>
    <w:p w14:paraId="22F450CB" w14:textId="77777777" w:rsidR="00FE3589" w:rsidRPr="00FE3589" w:rsidRDefault="00FE3589" w:rsidP="00FE3589">
      <w:pPr>
        <w:spacing w:line="240" w:lineRule="auto"/>
        <w:rPr>
          <w:rFonts w:ascii="Arial" w:eastAsia="Calibri" w:hAnsi="Arial" w:cs="Arial"/>
          <w:sz w:val="22"/>
          <w:szCs w:val="22"/>
        </w:rPr>
      </w:pPr>
    </w:p>
    <w:p w14:paraId="11CC4A59"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b/>
          <w:sz w:val="22"/>
          <w:szCs w:val="22"/>
        </w:rPr>
        <w:t>Short North Foundation</w:t>
      </w:r>
      <w:r w:rsidRPr="00FE3589">
        <w:rPr>
          <w:rFonts w:ascii="Arial" w:eastAsia="Calibri" w:hAnsi="Arial" w:cs="Arial"/>
          <w:sz w:val="22"/>
          <w:szCs w:val="22"/>
        </w:rPr>
        <w:t>:  Julia Cumming reported that the Short North Foundation is in the process of finalizing their grant application.  It will be for larger amounts, such as $15,000, for artistic projects.  She hopes to bring the final application to the next meeting in June.</w:t>
      </w:r>
    </w:p>
    <w:p w14:paraId="654D0090" w14:textId="77777777" w:rsidR="00FE3589" w:rsidRPr="00FE3589" w:rsidRDefault="00FE3589" w:rsidP="00FE3589">
      <w:pPr>
        <w:spacing w:line="240" w:lineRule="auto"/>
        <w:rPr>
          <w:rFonts w:ascii="Arial" w:eastAsia="Calibri" w:hAnsi="Arial" w:cs="Arial"/>
          <w:sz w:val="22"/>
          <w:szCs w:val="22"/>
        </w:rPr>
      </w:pPr>
    </w:p>
    <w:p w14:paraId="561B720C" w14:textId="77777777" w:rsidR="00FE3589" w:rsidRPr="00FE3589" w:rsidRDefault="00FE3589" w:rsidP="00FE3589">
      <w:pPr>
        <w:spacing w:line="240" w:lineRule="auto"/>
        <w:rPr>
          <w:rFonts w:ascii="Arial" w:eastAsia="Calibri" w:hAnsi="Arial" w:cs="Arial"/>
          <w:b/>
          <w:sz w:val="22"/>
          <w:szCs w:val="22"/>
        </w:rPr>
      </w:pPr>
      <w:r w:rsidRPr="00FE3589">
        <w:rPr>
          <w:rFonts w:ascii="Arial" w:eastAsia="Calibri" w:hAnsi="Arial" w:cs="Arial"/>
          <w:b/>
          <w:sz w:val="22"/>
          <w:szCs w:val="22"/>
        </w:rPr>
        <w:t xml:space="preserve">Officer Elections: </w:t>
      </w:r>
      <w:r w:rsidRPr="00FE3589">
        <w:rPr>
          <w:rFonts w:ascii="Arial" w:eastAsia="Calibri" w:hAnsi="Arial" w:cs="Arial"/>
          <w:sz w:val="22"/>
          <w:szCs w:val="22"/>
        </w:rPr>
        <w:t>The slate of officers was presented as follows: Tim Price, President; Lydia Cumming, Vice President; Michael Mentz, Treasurer; Julia Cumming, Secretary.  Ken Wightman moved, seconded by Bob Mangia, to approve the slate as presented.  All in favor, motion carried.</w:t>
      </w:r>
    </w:p>
    <w:p w14:paraId="75F3191D" w14:textId="77777777" w:rsidR="00FE3589" w:rsidRPr="00FE3589" w:rsidRDefault="00FE3589" w:rsidP="00FE3589">
      <w:pPr>
        <w:spacing w:line="240" w:lineRule="auto"/>
        <w:rPr>
          <w:rFonts w:ascii="Arial" w:eastAsia="Calibri" w:hAnsi="Arial" w:cs="Arial"/>
          <w:b/>
          <w:sz w:val="22"/>
          <w:szCs w:val="22"/>
        </w:rPr>
      </w:pPr>
    </w:p>
    <w:p w14:paraId="0A1756D0" w14:textId="77777777" w:rsidR="00FE3589" w:rsidRPr="00FE3589" w:rsidRDefault="00FE3589" w:rsidP="00FE3589">
      <w:pPr>
        <w:spacing w:line="240" w:lineRule="auto"/>
        <w:rPr>
          <w:rFonts w:ascii="Arial" w:eastAsia="Calibri" w:hAnsi="Arial" w:cs="Arial"/>
          <w:sz w:val="22"/>
          <w:szCs w:val="22"/>
          <w:u w:val="single"/>
        </w:rPr>
      </w:pPr>
      <w:r w:rsidRPr="00FE3589">
        <w:rPr>
          <w:rFonts w:ascii="Arial" w:eastAsia="Calibri" w:hAnsi="Arial" w:cs="Arial"/>
          <w:b/>
          <w:sz w:val="22"/>
          <w:szCs w:val="22"/>
          <w:u w:val="single"/>
        </w:rPr>
        <w:t>Open Forum</w:t>
      </w:r>
    </w:p>
    <w:p w14:paraId="3C6A24FB" w14:textId="77777777" w:rsidR="00FE3589" w:rsidRPr="00FE3589" w:rsidRDefault="00FE3589" w:rsidP="00FE3589">
      <w:pPr>
        <w:spacing w:line="240" w:lineRule="auto"/>
        <w:rPr>
          <w:rFonts w:ascii="Arial" w:eastAsia="Calibri" w:hAnsi="Arial" w:cs="Arial"/>
          <w:sz w:val="22"/>
          <w:szCs w:val="22"/>
        </w:rPr>
      </w:pPr>
    </w:p>
    <w:p w14:paraId="4F198C98"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sz w:val="22"/>
          <w:szCs w:val="22"/>
        </w:rPr>
        <w:t xml:space="preserve">Free tickets to the Harmony Project Concert were given away! </w:t>
      </w:r>
    </w:p>
    <w:p w14:paraId="22339423" w14:textId="77777777" w:rsidR="00FE3589" w:rsidRPr="00FE3589" w:rsidRDefault="00FE3589" w:rsidP="00FE3589">
      <w:pPr>
        <w:spacing w:line="240" w:lineRule="auto"/>
        <w:rPr>
          <w:rFonts w:ascii="Arial" w:eastAsia="Calibri" w:hAnsi="Arial" w:cs="Arial"/>
          <w:b/>
          <w:sz w:val="22"/>
          <w:szCs w:val="22"/>
        </w:rPr>
      </w:pPr>
    </w:p>
    <w:p w14:paraId="2FC6D24A" w14:textId="77777777" w:rsidR="00FE3589" w:rsidRPr="00FE3589" w:rsidRDefault="00FE3589" w:rsidP="00FE3589">
      <w:pPr>
        <w:spacing w:line="240" w:lineRule="auto"/>
        <w:rPr>
          <w:rFonts w:ascii="Arial" w:eastAsia="Calibri" w:hAnsi="Arial" w:cs="Arial"/>
          <w:b/>
          <w:sz w:val="22"/>
          <w:szCs w:val="22"/>
          <w:u w:val="single"/>
        </w:rPr>
      </w:pPr>
      <w:r w:rsidRPr="00FE3589">
        <w:rPr>
          <w:rFonts w:ascii="Arial" w:eastAsia="Calibri" w:hAnsi="Arial" w:cs="Arial"/>
          <w:b/>
          <w:sz w:val="22"/>
          <w:szCs w:val="22"/>
          <w:u w:val="single"/>
        </w:rPr>
        <w:t>Adjournment</w:t>
      </w:r>
    </w:p>
    <w:p w14:paraId="797E36F9" w14:textId="77777777" w:rsidR="00FE3589" w:rsidRPr="00FE3589" w:rsidRDefault="00FE3589" w:rsidP="00FE3589">
      <w:pPr>
        <w:spacing w:line="240" w:lineRule="auto"/>
        <w:rPr>
          <w:rFonts w:ascii="Arial" w:eastAsia="Calibri" w:hAnsi="Arial" w:cs="Arial"/>
          <w:b/>
          <w:sz w:val="22"/>
          <w:szCs w:val="22"/>
        </w:rPr>
      </w:pPr>
      <w:r w:rsidRPr="00FE3589">
        <w:rPr>
          <w:rFonts w:ascii="Arial" w:eastAsia="Calibri" w:hAnsi="Arial" w:cs="Arial"/>
          <w:b/>
          <w:sz w:val="22"/>
          <w:szCs w:val="22"/>
        </w:rPr>
        <w:t xml:space="preserve"> </w:t>
      </w:r>
    </w:p>
    <w:p w14:paraId="7A0FE358" w14:textId="77777777" w:rsidR="00FE3589" w:rsidRPr="00FE3589" w:rsidRDefault="00FE3589" w:rsidP="00FE3589">
      <w:pPr>
        <w:spacing w:line="240" w:lineRule="auto"/>
        <w:rPr>
          <w:rFonts w:ascii="Arial" w:eastAsia="Calibri" w:hAnsi="Arial" w:cs="Arial"/>
          <w:sz w:val="22"/>
          <w:szCs w:val="22"/>
        </w:rPr>
      </w:pPr>
      <w:r w:rsidRPr="00FE3589">
        <w:rPr>
          <w:rFonts w:ascii="Arial" w:eastAsia="Calibri" w:hAnsi="Arial" w:cs="Arial"/>
          <w:sz w:val="22"/>
          <w:szCs w:val="22"/>
        </w:rPr>
        <w:t xml:space="preserve">Chris Ruder moved, seconded by Brian, to adjourn at 8:15 p.m.  All in favor, motion carried.  </w:t>
      </w:r>
    </w:p>
    <w:p w14:paraId="4E918E98" w14:textId="77777777" w:rsidR="00FE3589" w:rsidRPr="00FE3589" w:rsidRDefault="00FE3589" w:rsidP="00FE3589">
      <w:pPr>
        <w:spacing w:line="240" w:lineRule="auto"/>
        <w:rPr>
          <w:rFonts w:ascii="Arial" w:eastAsia="Calibri" w:hAnsi="Arial" w:cs="Arial"/>
          <w:b/>
          <w:sz w:val="22"/>
          <w:szCs w:val="22"/>
        </w:rPr>
      </w:pPr>
    </w:p>
    <w:p w14:paraId="1B8060F8" w14:textId="059ADAA1" w:rsidR="00FB0093" w:rsidRPr="00FE3589" w:rsidRDefault="00FB0093" w:rsidP="00A50EEA">
      <w:pPr>
        <w:spacing w:line="240" w:lineRule="auto"/>
        <w:rPr>
          <w:rFonts w:ascii="Arial" w:hAnsi="Arial" w:cs="Arial"/>
          <w:sz w:val="22"/>
          <w:szCs w:val="22"/>
        </w:rPr>
      </w:pPr>
    </w:p>
    <w:sectPr w:rsidR="00FB0093" w:rsidRPr="00FE3589"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94"/>
      <w:gridCol w:w="2394"/>
      <w:gridCol w:w="2394"/>
      <w:gridCol w:w="2394"/>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0"/>
  </w:num>
  <w:num w:numId="13" w16cid:durableId="1686202153">
    <w:abstractNumId w:val="17"/>
  </w:num>
  <w:num w:numId="14" w16cid:durableId="1133803">
    <w:abstractNumId w:val="16"/>
  </w:num>
  <w:num w:numId="15" w16cid:durableId="439109135">
    <w:abstractNumId w:val="13"/>
  </w:num>
  <w:num w:numId="16" w16cid:durableId="1766879040">
    <w:abstractNumId w:val="45"/>
  </w:num>
  <w:num w:numId="17" w16cid:durableId="1750610686">
    <w:abstractNumId w:val="11"/>
  </w:num>
  <w:num w:numId="18" w16cid:durableId="99842922">
    <w:abstractNumId w:val="23"/>
  </w:num>
  <w:num w:numId="19" w16cid:durableId="1222792636">
    <w:abstractNumId w:val="15"/>
  </w:num>
  <w:num w:numId="20" w16cid:durableId="1533759366">
    <w:abstractNumId w:val="25"/>
  </w:num>
  <w:num w:numId="21" w16cid:durableId="897937803">
    <w:abstractNumId w:val="26"/>
  </w:num>
  <w:num w:numId="22" w16cid:durableId="2098213787">
    <w:abstractNumId w:val="36"/>
  </w:num>
  <w:num w:numId="23" w16cid:durableId="456678428">
    <w:abstractNumId w:val="35"/>
  </w:num>
  <w:num w:numId="24" w16cid:durableId="1130050076">
    <w:abstractNumId w:val="44"/>
  </w:num>
  <w:num w:numId="25" w16cid:durableId="349575475">
    <w:abstractNumId w:val="43"/>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8"/>
  </w:num>
  <w:num w:numId="31" w16cid:durableId="1011296503">
    <w:abstractNumId w:val="28"/>
  </w:num>
  <w:num w:numId="32" w16cid:durableId="304744360">
    <w:abstractNumId w:val="32"/>
  </w:num>
  <w:num w:numId="33" w16cid:durableId="7091066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7"/>
  </w:num>
  <w:num w:numId="35" w16cid:durableId="1130585186">
    <w:abstractNumId w:val="20"/>
  </w:num>
  <w:num w:numId="36" w16cid:durableId="1787970027">
    <w:abstractNumId w:val="24"/>
  </w:num>
  <w:num w:numId="37" w16cid:durableId="426582018">
    <w:abstractNumId w:val="46"/>
  </w:num>
  <w:num w:numId="38" w16cid:durableId="1998193408">
    <w:abstractNumId w:val="33"/>
  </w:num>
  <w:num w:numId="39" w16cid:durableId="989211645">
    <w:abstractNumId w:val="31"/>
  </w:num>
  <w:num w:numId="40" w16cid:durableId="1904174684">
    <w:abstractNumId w:val="40"/>
  </w:num>
  <w:num w:numId="41" w16cid:durableId="1460760767">
    <w:abstractNumId w:val="31"/>
  </w:num>
  <w:num w:numId="42" w16cid:durableId="951940186">
    <w:abstractNumId w:val="41"/>
  </w:num>
  <w:num w:numId="43" w16cid:durableId="427970994">
    <w:abstractNumId w:val="29"/>
  </w:num>
  <w:num w:numId="44" w16cid:durableId="859512663">
    <w:abstractNumId w:val="37"/>
  </w:num>
  <w:num w:numId="45" w16cid:durableId="1537086293">
    <w:abstractNumId w:val="42"/>
  </w:num>
  <w:num w:numId="46" w16cid:durableId="855584780">
    <w:abstractNumId w:val="19"/>
  </w:num>
  <w:num w:numId="47" w16cid:durableId="14960294">
    <w:abstractNumId w:val="39"/>
  </w:num>
  <w:num w:numId="48" w16cid:durableId="17459064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44E1"/>
    <w:rsid w:val="00097026"/>
    <w:rsid w:val="000B2BC3"/>
    <w:rsid w:val="000D06F8"/>
    <w:rsid w:val="000D2D71"/>
    <w:rsid w:val="000F7265"/>
    <w:rsid w:val="00113F6B"/>
    <w:rsid w:val="00121538"/>
    <w:rsid w:val="00137E24"/>
    <w:rsid w:val="00146635"/>
    <w:rsid w:val="00150CC3"/>
    <w:rsid w:val="00153212"/>
    <w:rsid w:val="001624B6"/>
    <w:rsid w:val="00174676"/>
    <w:rsid w:val="00175997"/>
    <w:rsid w:val="001765A0"/>
    <w:rsid w:val="00181FDE"/>
    <w:rsid w:val="00190481"/>
    <w:rsid w:val="001925C2"/>
    <w:rsid w:val="001A2A75"/>
    <w:rsid w:val="001C2B03"/>
    <w:rsid w:val="001D3DC4"/>
    <w:rsid w:val="001E276B"/>
    <w:rsid w:val="001E618F"/>
    <w:rsid w:val="001F015B"/>
    <w:rsid w:val="00201CBB"/>
    <w:rsid w:val="002031D7"/>
    <w:rsid w:val="0021597B"/>
    <w:rsid w:val="00251503"/>
    <w:rsid w:val="00256B6B"/>
    <w:rsid w:val="002623DA"/>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73C3"/>
    <w:rsid w:val="00392A0E"/>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84C87"/>
    <w:rsid w:val="004A29EF"/>
    <w:rsid w:val="004B3D35"/>
    <w:rsid w:val="004C610C"/>
    <w:rsid w:val="004D0D8C"/>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813B35"/>
    <w:rsid w:val="00822CAB"/>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A29C5"/>
    <w:rsid w:val="00AA447A"/>
    <w:rsid w:val="00AC5E23"/>
    <w:rsid w:val="00AD3AB8"/>
    <w:rsid w:val="00AE0660"/>
    <w:rsid w:val="00AE6A05"/>
    <w:rsid w:val="00B2203B"/>
    <w:rsid w:val="00B50AFF"/>
    <w:rsid w:val="00B51BDB"/>
    <w:rsid w:val="00B52339"/>
    <w:rsid w:val="00B931F3"/>
    <w:rsid w:val="00B95C3C"/>
    <w:rsid w:val="00B97A52"/>
    <w:rsid w:val="00BA3554"/>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F21"/>
    <w:rsid w:val="00D74B14"/>
    <w:rsid w:val="00DB4BC0"/>
    <w:rsid w:val="00DB58B5"/>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ks@harrisonwe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harrisonwest.org" TargetMode="External"/><Relationship Id="rId17" Type="http://schemas.openxmlformats.org/officeDocument/2006/relationships/hyperlink" Target="mailto:cumming25@aol.com" TargetMode="External"/><Relationship Id="rId2" Type="http://schemas.openxmlformats.org/officeDocument/2006/relationships/numbering" Target="numbering.xml"/><Relationship Id="rId16" Type="http://schemas.openxmlformats.org/officeDocument/2006/relationships/hyperlink" Target="mailto:blockwatch@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communication@harrisonwest.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6182</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3</cp:revision>
  <cp:lastPrinted>2022-11-15T17:02:00Z</cp:lastPrinted>
  <dcterms:created xsi:type="dcterms:W3CDTF">2023-06-15T20:15:00Z</dcterms:created>
  <dcterms:modified xsi:type="dcterms:W3CDTF">2023-06-15T20:21:00Z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